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E9597A" w:rsidRDefault="00A60095" w:rsidP="00A60095">
      <w:pPr>
        <w:jc w:val="center"/>
        <w:rPr>
          <w:rFonts w:ascii="Times New Roman" w:hAnsi="Times New Roman" w:cs="Times New Roman"/>
          <w:b/>
          <w:i/>
        </w:rPr>
      </w:pPr>
      <w:r w:rsidRPr="00E9597A">
        <w:rPr>
          <w:rFonts w:ascii="Times New Roman" w:hAnsi="Times New Roman" w:cs="Times New Roman"/>
          <w:b/>
          <w:i/>
        </w:rPr>
        <w:t>THE IMPACT OF ALCOHOL ABUSE</w:t>
      </w:r>
    </w:p>
    <w:p w:rsidR="00A60095" w:rsidRPr="00E9597A" w:rsidRDefault="00A60095" w:rsidP="00A60095">
      <w:pPr>
        <w:jc w:val="center"/>
        <w:rPr>
          <w:rFonts w:ascii="Times New Roman" w:hAnsi="Times New Roman" w:cs="Times New Roman"/>
          <w:b/>
          <w:i/>
        </w:rPr>
      </w:pPr>
      <w:r w:rsidRPr="00E9597A">
        <w:rPr>
          <w:rFonts w:ascii="Times New Roman" w:hAnsi="Times New Roman" w:cs="Times New Roman"/>
          <w:b/>
          <w:i/>
        </w:rPr>
        <w:t>Chapter 21, Section 3</w:t>
      </w:r>
    </w:p>
    <w:p w:rsidR="00A60095" w:rsidRPr="00E9597A" w:rsidRDefault="00A60095" w:rsidP="00A60095">
      <w:pPr>
        <w:jc w:val="center"/>
        <w:rPr>
          <w:rFonts w:ascii="Times New Roman" w:hAnsi="Times New Roman" w:cs="Times New Roman"/>
          <w:b/>
          <w:i/>
        </w:rPr>
      </w:pPr>
      <w:r w:rsidRPr="00E9597A">
        <w:rPr>
          <w:rFonts w:ascii="Times New Roman" w:hAnsi="Times New Roman" w:cs="Times New Roman"/>
          <w:b/>
          <w:i/>
        </w:rPr>
        <w:t>GLENCOE HEALTH (2011)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</w:rPr>
      </w:pPr>
      <w:r w:rsidRPr="00E9597A">
        <w:rPr>
          <w:rFonts w:ascii="Times New Roman" w:hAnsi="Times New Roman" w:cs="Times New Roman"/>
          <w:b/>
        </w:rPr>
        <w:t>BIG IDEA: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 xml:space="preserve">Problem drinking and alcoholism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both the drinkers and the people around them.</w:t>
      </w:r>
    </w:p>
    <w:p w:rsidR="00A60095" w:rsidRPr="00E9597A" w:rsidRDefault="00A60095" w:rsidP="00A60095">
      <w:pPr>
        <w:rPr>
          <w:rFonts w:ascii="Times New Roman" w:hAnsi="Times New Roman" w:cs="Times New Roman"/>
          <w:b/>
        </w:rPr>
      </w:pPr>
      <w:r w:rsidRPr="00E9597A">
        <w:rPr>
          <w:rFonts w:ascii="Times New Roman" w:hAnsi="Times New Roman" w:cs="Times New Roman"/>
          <w:b/>
        </w:rPr>
        <w:t>NEW VOCAB:</w:t>
      </w:r>
    </w:p>
    <w:p w:rsidR="00000000" w:rsidRPr="00E9597A" w:rsidRDefault="007F1161" w:rsidP="00A6009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blood alcohol concentration (BAC)</w:t>
      </w:r>
    </w:p>
    <w:p w:rsidR="00000000" w:rsidRPr="00E9597A" w:rsidRDefault="007F1161" w:rsidP="00A6009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fetal alcohol syndrome (FAS)</w:t>
      </w:r>
    </w:p>
    <w:p w:rsidR="00000000" w:rsidRPr="00E9597A" w:rsidRDefault="007F1161" w:rsidP="00A600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alcoholic</w:t>
      </w:r>
    </w:p>
    <w:p w:rsidR="00000000" w:rsidRPr="00E9597A" w:rsidRDefault="007F1161" w:rsidP="00A6009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recovery</w:t>
      </w:r>
    </w:p>
    <w:p w:rsidR="00000000" w:rsidRPr="00E9597A" w:rsidRDefault="007F1161" w:rsidP="00A6009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sobriety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Alcohol and Driving</w:t>
      </w:r>
    </w:p>
    <w:p w:rsidR="00A60095" w:rsidRPr="00E9597A" w:rsidRDefault="00A60095" w:rsidP="00A60095">
      <w:pPr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ab/>
        <w:t xml:space="preserve">Drinking and driving is very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>.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ab/>
        <w:t xml:space="preserve">Driving while intoxicated (DWI), or driving under the influence (DUI), is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</w:p>
    <w:p w:rsidR="00A60095" w:rsidRPr="00E9597A" w:rsidRDefault="00A60095" w:rsidP="00E9597A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Blood alcohol concentration (BAC)</w:t>
      </w:r>
      <w:r w:rsidRPr="00E9597A">
        <w:rPr>
          <w:rFonts w:ascii="Times New Roman" w:hAnsi="Times New Roman" w:cs="Times New Roman"/>
        </w:rPr>
        <w:t xml:space="preserve"> depends on </w:t>
      </w:r>
      <w:proofErr w:type="gramStart"/>
      <w:r w:rsidRPr="00E9597A">
        <w:rPr>
          <w:rFonts w:ascii="Times New Roman" w:hAnsi="Times New Roman" w:cs="Times New Roman"/>
        </w:rPr>
        <w:t xml:space="preserve">the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 xml:space="preserve"> and</w:t>
      </w:r>
      <w:proofErr w:type="gramEnd"/>
      <w:r w:rsidRPr="00E9597A">
        <w:rPr>
          <w:rFonts w:ascii="Times New Roman" w:hAnsi="Times New Roman" w:cs="Times New Roman"/>
        </w:rPr>
        <w:t xml:space="preserve"> type of alcohol that was consumed, the rate of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>, and body size and gender.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 w:rsidRPr="00E9597A">
        <w:rPr>
          <w:rFonts w:ascii="Times New Roman" w:hAnsi="Times New Roman" w:cs="Times New Roman"/>
        </w:rPr>
        <w:t>The amount of alcohol in a person’s blood, expressed as a percentage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jc w:val="center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/>
          <w:bCs/>
        </w:rPr>
        <w:t>Any amount of alcohol in the blood can cause the following</w:t>
      </w:r>
      <w:r w:rsidRPr="00E9597A">
        <w:rPr>
          <w:rFonts w:ascii="Times New Roman" w:hAnsi="Times New Roman" w:cs="Times New Roman"/>
          <w:bCs/>
        </w:rPr>
        <w:t xml:space="preserve">: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1.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2.</w:t>
      </w:r>
      <w:r w:rsidRPr="00E9597A"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40"/>
          <w:szCs w:val="40"/>
        </w:rPr>
        <w:t xml:space="preserve"> </w:t>
      </w:r>
      <w:r w:rsidRPr="00E9597A">
        <w:rPr>
          <w:rFonts w:ascii="Times New Roman" w:hAnsi="Times New Roman" w:cs="Times New Roman"/>
          <w:bCs/>
        </w:rPr>
        <w:t xml:space="preserve">Reduced ability to judge distances and speeds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3.</w:t>
      </w:r>
    </w:p>
    <w:p w:rsidR="00A60095" w:rsidRPr="00E9597A" w:rsidRDefault="00A60095" w:rsidP="00A60095">
      <w:pPr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</w:rPr>
        <w:t>4.</w:t>
      </w:r>
      <w:r w:rsidRPr="00E9597A"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40"/>
          <w:szCs w:val="40"/>
        </w:rPr>
        <w:t xml:space="preserve"> </w:t>
      </w:r>
      <w:proofErr w:type="gramStart"/>
      <w:r w:rsidRPr="00E9597A">
        <w:rPr>
          <w:rFonts w:ascii="Times New Roman" w:hAnsi="Times New Roman" w:cs="Times New Roman"/>
          <w:bCs/>
        </w:rPr>
        <w:t>Reduced</w:t>
      </w:r>
      <w:proofErr w:type="gramEnd"/>
      <w:r w:rsidRPr="00E9597A">
        <w:rPr>
          <w:rFonts w:ascii="Times New Roman" w:hAnsi="Times New Roman" w:cs="Times New Roman"/>
          <w:bCs/>
        </w:rPr>
        <w:t xml:space="preserve"> concentration and increased forgetfulness </w:t>
      </w:r>
    </w:p>
    <w:p w:rsidR="00A60095" w:rsidRPr="00E9597A" w:rsidRDefault="00A60095" w:rsidP="00A60095">
      <w:pPr>
        <w:rPr>
          <w:rFonts w:ascii="Times New Roman" w:hAnsi="Times New Roman" w:cs="Times New Roman"/>
          <w:bCs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Cs/>
        </w:rPr>
      </w:pP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lastRenderedPageBreak/>
        <w:drawing>
          <wp:inline distT="0" distB="0" distL="0" distR="0" wp14:anchorId="0DF11D13" wp14:editId="170FE2C1">
            <wp:extent cx="5314950" cy="2571732"/>
            <wp:effectExtent l="0" t="0" r="0" b="635"/>
            <wp:docPr id="9219" name="Picture 13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13" descr="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68" cy="25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</w:rPr>
      </w:pPr>
      <w:r w:rsidRPr="00E9597A">
        <w:rPr>
          <w:rFonts w:ascii="Times New Roman" w:hAnsi="Times New Roman" w:cs="Times New Roman"/>
          <w:b/>
          <w:bCs/>
        </w:rPr>
        <w:t>Driving While Intoxicated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ab/>
        <w:t xml:space="preserve">Adult drivers who have a BAC of </w:t>
      </w:r>
      <w:r w:rsidR="007F1161">
        <w:rPr>
          <w:rFonts w:ascii="Times New Roman" w:hAnsi="Times New Roman" w:cs="Times New Roman"/>
          <w:bCs/>
          <w:u w:val="single"/>
        </w:rPr>
        <w:tab/>
      </w:r>
      <w:r w:rsidR="007F1161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 xml:space="preserve">percent can be charged with drunk driving.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 </w:t>
      </w:r>
      <w:r w:rsidRPr="00E9597A">
        <w:rPr>
          <w:rFonts w:ascii="Times New Roman" w:hAnsi="Times New Roman" w:cs="Times New Roman"/>
        </w:rPr>
        <w:tab/>
        <w:t>For those under</w:t>
      </w:r>
      <w:r w:rsidR="007F1161">
        <w:rPr>
          <w:rFonts w:ascii="Times New Roman" w:hAnsi="Times New Roman" w:cs="Times New Roman"/>
        </w:rPr>
        <w:t xml:space="preserve"> </w:t>
      </w:r>
      <w:r w:rsidR="007F1161">
        <w:rPr>
          <w:rFonts w:ascii="Times New Roman" w:hAnsi="Times New Roman" w:cs="Times New Roman"/>
          <w:u w:val="single"/>
        </w:rPr>
        <w:t xml:space="preserve">          </w:t>
      </w:r>
      <w:r w:rsidR="007F1161">
        <w:rPr>
          <w:rFonts w:ascii="Times New Roman" w:hAnsi="Times New Roman" w:cs="Times New Roman"/>
        </w:rPr>
        <w:t xml:space="preserve"> </w:t>
      </w:r>
      <w:r w:rsidRPr="00E9597A">
        <w:rPr>
          <w:rFonts w:ascii="Times New Roman" w:hAnsi="Times New Roman" w:cs="Times New Roman"/>
        </w:rPr>
        <w:t xml:space="preserve">, there is no acceptable BAC, since it’s illegal to use alcohol.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</w:rPr>
      </w:pPr>
      <w:r w:rsidRPr="00E9597A">
        <w:rPr>
          <w:rFonts w:ascii="Times New Roman" w:hAnsi="Times New Roman" w:cs="Times New Roman"/>
          <w:b/>
          <w:bCs/>
        </w:rPr>
        <w:t>Consequences of DWI or DUI</w:t>
      </w:r>
      <w:r w:rsidRPr="00E9597A">
        <w:rPr>
          <w:rFonts w:ascii="Times New Roman" w:hAnsi="Times New Roman" w:cs="Times New Roman"/>
          <w:b/>
        </w:rPr>
        <w:t xml:space="preserve"> </w:t>
      </w:r>
    </w:p>
    <w:p w:rsidR="00A60095" w:rsidRPr="00E9597A" w:rsidRDefault="00A60095" w:rsidP="00A600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Injuries to or death of the driver and others.</w:t>
      </w:r>
    </w:p>
    <w:p w:rsidR="00A60095" w:rsidRPr="00E9597A" w:rsidRDefault="00A60095" w:rsidP="00A600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Arrest, jail time, court appearance and fine or bail, a police record, and possible lawsuits.</w:t>
      </w:r>
      <w:r w:rsidRPr="00E9597A">
        <w:rPr>
          <w:rFonts w:ascii="Times New Roman" w:hAnsi="Times New Roman" w:cs="Times New Roman"/>
        </w:rPr>
        <w:t xml:space="preserve"> </w:t>
      </w:r>
    </w:p>
    <w:p w:rsidR="00A60095" w:rsidRPr="00E9597A" w:rsidRDefault="00A60095" w:rsidP="00A600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 xml:space="preserve">Severely restricted driving privileges and/or immediate confiscation of driver’s license. </w:t>
      </w:r>
    </w:p>
    <w:p w:rsidR="00A60095" w:rsidRPr="00E9597A" w:rsidRDefault="00A60095" w:rsidP="00A600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>Higher auto insurance rates or a canceled insurance policy.</w:t>
      </w:r>
      <w:r w:rsidRPr="00E9597A">
        <w:rPr>
          <w:rFonts w:ascii="Times New Roman" w:hAnsi="Times New Roman" w:cs="Times New Roman"/>
        </w:rPr>
        <w:t xml:space="preserve">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Riding in a vehicle with a driver who has been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 xml:space="preserve"> is just as dangerous as if you were the one drinking and driving. 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 If someone you’re with has been drinking, find a ride with someone who has not been drinking, or call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 xml:space="preserve"> for a ride.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</w:rPr>
      </w:pPr>
      <w:r w:rsidRPr="00E9597A">
        <w:rPr>
          <w:rFonts w:ascii="Times New Roman" w:hAnsi="Times New Roman" w:cs="Times New Roman"/>
          <w:b/>
          <w:bCs/>
        </w:rPr>
        <w:t>Alcohol and Pregnancy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bCs/>
        </w:rPr>
        <w:t xml:space="preserve">A female who drinks during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can harm her fetus.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When a pregnant female drinks, alcohol passes directly from her body into the bloodstream of the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Infants born to mothers who drink during pregnancy are at risk of </w:t>
      </w:r>
      <w:r w:rsidRPr="007F1161">
        <w:rPr>
          <w:rFonts w:ascii="Times New Roman" w:hAnsi="Times New Roman" w:cs="Times New Roman"/>
          <w:bCs/>
          <w:i/>
        </w:rPr>
        <w:t>fetal alcohol syndrome (FAS</w:t>
      </w:r>
      <w:r w:rsidRPr="00E9597A">
        <w:rPr>
          <w:rFonts w:ascii="Times New Roman" w:hAnsi="Times New Roman" w:cs="Times New Roman"/>
          <w:bCs/>
        </w:rPr>
        <w:t>)</w:t>
      </w:r>
      <w:r w:rsidRPr="00E9597A">
        <w:rPr>
          <w:rFonts w:ascii="Times New Roman" w:hAnsi="Times New Roman" w:cs="Times New Roman"/>
        </w:rPr>
        <w:t>.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u w:val="single"/>
        </w:rPr>
        <w:lastRenderedPageBreak/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</w:rPr>
        <w:t xml:space="preserve">A group of alcohol-related birth defects that include physical and mental problems 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drawing>
          <wp:inline distT="0" distB="0" distL="0" distR="0" wp14:anchorId="78EC9694" wp14:editId="32AC02EF">
            <wp:extent cx="3829852" cy="2654300"/>
            <wp:effectExtent l="0" t="0" r="0" b="0"/>
            <wp:docPr id="15362" name="Picture 10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0" descr="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66" cy="26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</w:p>
    <w:p w:rsidR="00A60095" w:rsidRPr="00E9597A" w:rsidRDefault="00A60095" w:rsidP="00A60095">
      <w:pPr>
        <w:jc w:val="center"/>
        <w:rPr>
          <w:rFonts w:ascii="Times New Roman" w:hAnsi="Times New Roman" w:cs="Times New Roman"/>
          <w:b/>
        </w:rPr>
      </w:pPr>
      <w:r w:rsidRPr="00E9597A">
        <w:rPr>
          <w:rFonts w:ascii="Times New Roman" w:hAnsi="Times New Roman" w:cs="Times New Roman"/>
          <w:b/>
          <w:bCs/>
        </w:rPr>
        <w:t xml:space="preserve">Infants born with FAS may have the following problems: </w:t>
      </w:r>
    </w:p>
    <w:p w:rsidR="00000000" w:rsidRPr="00E9597A" w:rsidRDefault="007F1161" w:rsidP="00A6009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Small head and deformities of face, hands, or feet </w:t>
      </w:r>
    </w:p>
    <w:p w:rsidR="00000000" w:rsidRPr="00E9597A" w:rsidRDefault="007F1161" w:rsidP="00A6009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Heart, liver, and kid</w:t>
      </w:r>
      <w:r w:rsidRPr="00E9597A">
        <w:rPr>
          <w:rFonts w:ascii="Times New Roman" w:hAnsi="Times New Roman" w:cs="Times New Roman"/>
        </w:rPr>
        <w:t xml:space="preserve">ney defects </w:t>
      </w:r>
    </w:p>
    <w:p w:rsidR="00000000" w:rsidRPr="00E9597A" w:rsidRDefault="007F1161" w:rsidP="00A6009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Vision and hearing problems </w:t>
      </w:r>
    </w:p>
    <w:p w:rsidR="00000000" w:rsidRPr="00E9597A" w:rsidRDefault="007F1161" w:rsidP="00A6009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Central nervous system problems, developmental disabilities, and poor coordination</w:t>
      </w:r>
      <w:r w:rsidRPr="00E9597A">
        <w:rPr>
          <w:rFonts w:ascii="Times New Roman" w:hAnsi="Times New Roman" w:cs="Times New Roman"/>
        </w:rPr>
        <w:t xml:space="preserve"> </w:t>
      </w:r>
    </w:p>
    <w:p w:rsidR="00000000" w:rsidRPr="00E9597A" w:rsidRDefault="007F1161" w:rsidP="00A6009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Difficulties learning and short attention span </w:t>
      </w:r>
    </w:p>
    <w:p w:rsidR="00000000" w:rsidRPr="00E9597A" w:rsidRDefault="007F1161" w:rsidP="00A6009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Hyperactivity, anxiety, and social withdrawal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Alcoholism</w:t>
      </w:r>
    </w:p>
    <w:p w:rsidR="00A60095" w:rsidRPr="00E9597A" w:rsidRDefault="00A60095" w:rsidP="00A60095">
      <w:pPr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ab/>
        <w:t xml:space="preserve">Alcoholism is </w:t>
      </w:r>
      <w:proofErr w:type="gramStart"/>
      <w:r w:rsidRPr="00E9597A">
        <w:rPr>
          <w:rFonts w:ascii="Times New Roman" w:hAnsi="Times New Roman" w:cs="Times New Roman"/>
          <w:bCs/>
        </w:rPr>
        <w:t xml:space="preserve">a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that</w:t>
      </w:r>
      <w:proofErr w:type="gramEnd"/>
      <w:r w:rsidRPr="00E9597A">
        <w:rPr>
          <w:rFonts w:ascii="Times New Roman" w:hAnsi="Times New Roman" w:cs="Times New Roman"/>
          <w:bCs/>
        </w:rPr>
        <w:t xml:space="preserve"> affects the person who drinks and others around him or her.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ab/>
        <w:t xml:space="preserve">Alcoholics are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 xml:space="preserve"> or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</w:rPr>
        <w:t xml:space="preserve"> dependent on alcohol. 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 xml:space="preserve">                                                  </w:t>
      </w:r>
      <w:r w:rsidRPr="00E9597A">
        <w:rPr>
          <w:rFonts w:ascii="Times New Roman" w:hAnsi="Times New Roman" w:cs="Times New Roman"/>
          <w:bCs/>
        </w:rPr>
        <w:t xml:space="preserve">A strong need for alcohol to manage tension or stress, and a preoccupation with alcohol 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Inability to limit alcohol consumption 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</w:rPr>
        <w:t xml:space="preserve"> </w:t>
      </w:r>
      <w:r w:rsidRPr="00E9597A">
        <w:rPr>
          <w:rFonts w:ascii="Times New Roman" w:hAnsi="Times New Roman" w:cs="Times New Roman"/>
          <w:bCs/>
        </w:rPr>
        <w:t xml:space="preserve">Withdrawal symptoms, such as nausea, sweating, shakiness, and anxiety </w:t>
      </w:r>
    </w:p>
    <w:p w:rsidR="00A60095" w:rsidRPr="00E9597A" w:rsidRDefault="00E9597A" w:rsidP="00E95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lastRenderedPageBreak/>
        <w:t xml:space="preserve">                                                      </w:t>
      </w:r>
      <w:r w:rsidR="00A60095" w:rsidRPr="00E9597A">
        <w:rPr>
          <w:rFonts w:ascii="Times New Roman" w:hAnsi="Times New Roman" w:cs="Times New Roman"/>
          <w:bCs/>
        </w:rPr>
        <w:t xml:space="preserve">A need to drink increasingly more alcohol in order to feel its effects </w:t>
      </w: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</w:rPr>
      </w:pPr>
    </w:p>
    <w:p w:rsidR="00A60095" w:rsidRPr="00E9597A" w:rsidRDefault="00A60095" w:rsidP="00A60095">
      <w:p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Alcoholics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 xml:space="preserve">The behavior of alcoholics varies—some are aggressive and violent, while others may become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  <w:bCs/>
        </w:rPr>
      </w:pPr>
      <w:proofErr w:type="gramStart"/>
      <w:r w:rsidRPr="00E9597A">
        <w:rPr>
          <w:rFonts w:ascii="Times New Roman" w:hAnsi="Times New Roman" w:cs="Times New Roman"/>
          <w:bCs/>
        </w:rPr>
        <w:t>An</w:t>
      </w:r>
      <w:proofErr w:type="gramEnd"/>
      <w:r w:rsidRPr="00E9597A">
        <w:rPr>
          <w:rFonts w:ascii="Times New Roman" w:hAnsi="Times New Roman" w:cs="Times New Roman"/>
          <w:bCs/>
        </w:rPr>
        <w:t xml:space="preserve">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who is dependent on alcohol </w:t>
      </w:r>
    </w:p>
    <w:p w:rsidR="00A60095" w:rsidRPr="00E9597A" w:rsidRDefault="00A60095" w:rsidP="00A60095">
      <w:pPr>
        <w:ind w:left="720"/>
        <w:rPr>
          <w:rFonts w:ascii="Times New Roman" w:hAnsi="Times New Roman" w:cs="Times New Roman"/>
          <w:b/>
          <w:bCs/>
        </w:rPr>
      </w:pPr>
    </w:p>
    <w:p w:rsidR="00E9597A" w:rsidRPr="00E9597A" w:rsidRDefault="00E9597A" w:rsidP="00E9597A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Factors that Contribute to Alcoholism </w:t>
      </w:r>
    </w:p>
    <w:p w:rsidR="00E9597A" w:rsidRPr="00E9597A" w:rsidRDefault="00E9597A" w:rsidP="00E9597A">
      <w:pPr>
        <w:ind w:left="720"/>
        <w:jc w:val="center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drawing>
          <wp:inline distT="0" distB="0" distL="0" distR="0" wp14:anchorId="770897AF" wp14:editId="333BF5FA">
            <wp:extent cx="5041900" cy="2888319"/>
            <wp:effectExtent l="0" t="0" r="6350" b="7620"/>
            <wp:docPr id="20483" name="Picture 10" descr="8 box with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10" descr="8 box with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01" cy="28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0095" w:rsidRPr="00E9597A" w:rsidRDefault="00A60095" w:rsidP="00A60095">
      <w:pPr>
        <w:rPr>
          <w:rFonts w:ascii="Times New Roman" w:hAnsi="Times New Roman" w:cs="Times New Roman"/>
          <w:b/>
        </w:rPr>
      </w:pPr>
    </w:p>
    <w:p w:rsidR="00E9597A" w:rsidRPr="00E9597A" w:rsidRDefault="00E9597A" w:rsidP="00E9597A">
      <w:p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Stages of Alcoholism</w:t>
      </w:r>
    </w:p>
    <w:p w:rsidR="00E9597A" w:rsidRPr="00E9597A" w:rsidRDefault="00E9597A" w:rsidP="00E95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>Abuse</w:t>
      </w:r>
      <w:r w:rsidRPr="00E9597A">
        <w:rPr>
          <w:rFonts w:ascii="Times New Roman" w:hAnsi="Times New Roman" w:cs="Times New Roman"/>
        </w:rPr>
        <w:tab/>
      </w:r>
      <w:r w:rsidRPr="00E9597A">
        <w:rPr>
          <w:rFonts w:ascii="Times New Roman" w:hAnsi="Times New Roman" w:cs="Times New Roman"/>
        </w:rPr>
        <w:tab/>
      </w:r>
      <w:r w:rsidRPr="00E9597A">
        <w:rPr>
          <w:rFonts w:ascii="Times New Roman" w:hAnsi="Times New Roman" w:cs="Times New Roman"/>
        </w:rPr>
        <w:tab/>
        <w:t>2. Dependence</w:t>
      </w:r>
      <w:r w:rsidRPr="00E9597A">
        <w:rPr>
          <w:rFonts w:ascii="Times New Roman" w:hAnsi="Times New Roman" w:cs="Times New Roman"/>
        </w:rPr>
        <w:tab/>
      </w:r>
      <w:r w:rsidRPr="00E9597A">
        <w:rPr>
          <w:rFonts w:ascii="Times New Roman" w:hAnsi="Times New Roman" w:cs="Times New Roman"/>
        </w:rPr>
        <w:tab/>
      </w:r>
      <w:r w:rsidRPr="00E9597A">
        <w:rPr>
          <w:rFonts w:ascii="Times New Roman" w:hAnsi="Times New Roman" w:cs="Times New Roman"/>
        </w:rPr>
        <w:tab/>
        <w:t xml:space="preserve">3. </w:t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  <w:r w:rsidRPr="00E9597A">
        <w:rPr>
          <w:rFonts w:ascii="Times New Roman" w:hAnsi="Times New Roman" w:cs="Times New Roman"/>
          <w:u w:val="single"/>
        </w:rPr>
        <w:tab/>
      </w:r>
    </w:p>
    <w:p w:rsidR="00E9597A" w:rsidRPr="00E9597A" w:rsidRDefault="00E9597A" w:rsidP="00E9597A">
      <w:pPr>
        <w:pStyle w:val="ListParagraph"/>
        <w:rPr>
          <w:rFonts w:ascii="Times New Roman" w:hAnsi="Times New Roman" w:cs="Times New Roman"/>
          <w:u w:val="single"/>
        </w:rPr>
      </w:pPr>
    </w:p>
    <w:p w:rsidR="00E9597A" w:rsidRPr="00E9597A" w:rsidRDefault="00E9597A" w:rsidP="00E9597A">
      <w:pPr>
        <w:pStyle w:val="ListParagraph"/>
        <w:rPr>
          <w:rFonts w:ascii="Times New Roman" w:hAnsi="Times New Roman" w:cs="Times New Roman"/>
          <w:u w:val="single"/>
        </w:rPr>
      </w:pPr>
    </w:p>
    <w:p w:rsidR="00E9597A" w:rsidRPr="00E9597A" w:rsidRDefault="00E9597A" w:rsidP="00E9597A">
      <w:pPr>
        <w:pStyle w:val="ListParagraph"/>
        <w:rPr>
          <w:rFonts w:ascii="Times New Roman" w:hAnsi="Times New Roman" w:cs="Times New Roman"/>
        </w:rPr>
      </w:pPr>
      <w:r w:rsidRPr="00E9597A">
        <w:rPr>
          <w:rFonts w:ascii="Times New Roman" w:hAnsi="Times New Roman" w:cs="Times New Roman"/>
        </w:rPr>
        <w:t xml:space="preserve">Alcohol causes serious damage to the liver. </w:t>
      </w:r>
    </w:p>
    <w:p w:rsidR="00E9597A" w:rsidRPr="00E9597A" w:rsidRDefault="00E9597A" w:rsidP="00E9597A">
      <w:pPr>
        <w:pStyle w:val="ListParagraph"/>
        <w:rPr>
          <w:rFonts w:ascii="Times New Roman" w:hAnsi="Times New Roman" w:cs="Times New Roman"/>
        </w:rPr>
      </w:pPr>
    </w:p>
    <w:p w:rsidR="00E9597A" w:rsidRPr="00E9597A" w:rsidRDefault="00E9597A" w:rsidP="00E9597A">
      <w:pPr>
        <w:pStyle w:val="ListParagraph"/>
        <w:rPr>
          <w:rFonts w:ascii="Times New Roman" w:hAnsi="Times New Roman" w:cs="Times New Roman"/>
        </w:rPr>
      </w:pPr>
    </w:p>
    <w:p w:rsidR="00E9597A" w:rsidRPr="00E9597A" w:rsidRDefault="00E9597A" w:rsidP="00E9597A">
      <w:p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Effects on Family and Society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 xml:space="preserve">Alcohol abuse plays a role in crimes and has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effects on people who are around problem drinkers.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 xml:space="preserve">About </w:t>
      </w:r>
      <w:r w:rsidR="007F1161">
        <w:rPr>
          <w:rFonts w:ascii="Times New Roman" w:hAnsi="Times New Roman" w:cs="Times New Roman"/>
          <w:bCs/>
          <w:u w:val="single"/>
        </w:rPr>
        <w:t xml:space="preserve">          </w:t>
      </w:r>
      <w:r w:rsidRPr="00E9597A">
        <w:rPr>
          <w:rFonts w:ascii="Times New Roman" w:hAnsi="Times New Roman" w:cs="Times New Roman"/>
          <w:bCs/>
        </w:rPr>
        <w:t xml:space="preserve"> percent of violent crimes are alcohol related.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lastRenderedPageBreak/>
        <w:t>Often, people close to alcoholics develop c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behaviors.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i/>
          <w:iCs/>
        </w:rPr>
        <w:t> </w:t>
      </w:r>
      <w:r w:rsidRPr="00E9597A">
        <w:rPr>
          <w:rFonts w:ascii="Times New Roman" w:hAnsi="Times New Roman" w:cs="Times New Roman"/>
          <w:bCs/>
        </w:rPr>
        <w:t xml:space="preserve">Codependents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their own needs and instead focus their energy and emotions on the needs of the alcoholic. </w:t>
      </w:r>
    </w:p>
    <w:p w:rsidR="00E9597A" w:rsidRPr="00E9597A" w:rsidRDefault="00E9597A" w:rsidP="00E9597A">
      <w:pPr>
        <w:rPr>
          <w:rFonts w:ascii="Times New Roman" w:hAnsi="Times New Roman" w:cs="Times New Roman"/>
          <w:b/>
          <w:bCs/>
        </w:rPr>
      </w:pPr>
    </w:p>
    <w:p w:rsidR="00E9597A" w:rsidRPr="00E9597A" w:rsidRDefault="00E9597A" w:rsidP="00E9597A">
      <w:p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Treatment for Alcohol Abuse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>Alcoholics can recover if they get t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>.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 xml:space="preserve">Alcoholism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be cured, but it </w:t>
      </w:r>
      <w:r w:rsidRPr="00E9597A">
        <w:rPr>
          <w:rFonts w:ascii="Times New Roman" w:hAnsi="Times New Roman" w:cs="Times New Roman"/>
          <w:bCs/>
          <w:i/>
          <w:iCs/>
        </w:rPr>
        <w:t xml:space="preserve">can </w:t>
      </w:r>
      <w:r w:rsidRPr="00E9597A">
        <w:rPr>
          <w:rFonts w:ascii="Times New Roman" w:hAnsi="Times New Roman" w:cs="Times New Roman"/>
          <w:bCs/>
        </w:rPr>
        <w:t xml:space="preserve">be treated.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 xml:space="preserve">When an alcoholic decides to quit drinking, he or she must go through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>.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The process of learning to live an alcohol-free life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</w:rPr>
        <w:t xml:space="preserve">Recovering alcoholics must make a </w:t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r w:rsidR="007F1161" w:rsidRPr="00E9597A">
        <w:rPr>
          <w:rFonts w:ascii="Times New Roman" w:hAnsi="Times New Roman" w:cs="Times New Roman"/>
          <w:bCs/>
          <w:u w:val="single"/>
        </w:rPr>
        <w:tab/>
      </w:r>
      <w:bookmarkStart w:id="0" w:name="_GoBack"/>
      <w:bookmarkEnd w:id="0"/>
      <w:r w:rsidRPr="00E9597A">
        <w:rPr>
          <w:rFonts w:ascii="Times New Roman" w:hAnsi="Times New Roman" w:cs="Times New Roman"/>
          <w:bCs/>
        </w:rPr>
        <w:t xml:space="preserve"> commitment to sobriety.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Living without alcohol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Admitting that alcohol use is a problem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Detoxification, or adjusting to functioning without alcohol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Receiving counseling to change behaviors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  <w:u w:val="single"/>
        </w:rPr>
        <w:tab/>
      </w:r>
      <w:r w:rsidRPr="00E9597A">
        <w:rPr>
          <w:rFonts w:ascii="Times New Roman" w:hAnsi="Times New Roman" w:cs="Times New Roman"/>
          <w:bCs/>
        </w:rPr>
        <w:t xml:space="preserve"> Recovery, or taking responsibility for one’s own life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</w:p>
    <w:p w:rsidR="00E9597A" w:rsidRPr="00E9597A" w:rsidRDefault="00E9597A" w:rsidP="00E9597A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Resources and Programs to Help Alcoholics, their Families and Friends 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Al-Anon/</w:t>
      </w:r>
      <w:proofErr w:type="spellStart"/>
      <w:r w:rsidRPr="00E9597A">
        <w:rPr>
          <w:rFonts w:ascii="Times New Roman" w:hAnsi="Times New Roman" w:cs="Times New Roman"/>
          <w:b/>
          <w:bCs/>
        </w:rPr>
        <w:t>Alateen</w:t>
      </w:r>
      <w:proofErr w:type="spellEnd"/>
      <w:r w:rsidRPr="00E9597A">
        <w:rPr>
          <w:rFonts w:ascii="Times New Roman" w:hAnsi="Times New Roman" w:cs="Times New Roman"/>
          <w:b/>
          <w:bCs/>
        </w:rPr>
        <w:t xml:space="preserve"> 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Alcoholics Anonymous 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>Mothers Against Drunk Driving (MADD)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National Association for Children of Alcoholics 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National Drug and Alcohol Treatment Referral Routing Service 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Students Against Destructive Decisions (SADD) </w:t>
      </w:r>
    </w:p>
    <w:p w:rsidR="00E9597A" w:rsidRPr="00E9597A" w:rsidRDefault="00E9597A" w:rsidP="00E959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597A">
        <w:rPr>
          <w:rFonts w:ascii="Times New Roman" w:hAnsi="Times New Roman" w:cs="Times New Roman"/>
          <w:b/>
          <w:bCs/>
        </w:rPr>
        <w:t xml:space="preserve">SAMSHA’s National Clearinghouse for Alcohol and Drug Information </w:t>
      </w:r>
    </w:p>
    <w:p w:rsidR="00E9597A" w:rsidRPr="00E9597A" w:rsidRDefault="00E9597A" w:rsidP="00E9597A">
      <w:pPr>
        <w:ind w:left="720"/>
        <w:rPr>
          <w:rFonts w:ascii="Times New Roman" w:hAnsi="Times New Roman" w:cs="Times New Roman"/>
          <w:bCs/>
        </w:rPr>
      </w:pPr>
    </w:p>
    <w:p w:rsidR="00E9597A" w:rsidRPr="00E9597A" w:rsidRDefault="00E9597A" w:rsidP="00E9597A">
      <w:pPr>
        <w:rPr>
          <w:rFonts w:ascii="Times New Roman" w:hAnsi="Times New Roman" w:cs="Times New Roman"/>
          <w:bCs/>
        </w:rPr>
      </w:pPr>
    </w:p>
    <w:p w:rsidR="00E9597A" w:rsidRPr="00E9597A" w:rsidRDefault="00E9597A" w:rsidP="00E9597A">
      <w:pPr>
        <w:rPr>
          <w:rFonts w:ascii="Times New Roman" w:hAnsi="Times New Roman" w:cs="Times New Roman"/>
        </w:rPr>
      </w:pPr>
    </w:p>
    <w:sectPr w:rsidR="00E9597A" w:rsidRPr="00E9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5pt;height:32.5pt" o:bullet="t">
        <v:imagedata r:id="rId1" o:title="art82A8"/>
      </v:shape>
    </w:pict>
  </w:numPicBullet>
  <w:abstractNum w:abstractNumId="0" w15:restartNumberingAfterBreak="0">
    <w:nsid w:val="09BA65F0"/>
    <w:multiLevelType w:val="hybridMultilevel"/>
    <w:tmpl w:val="0540DBEE"/>
    <w:lvl w:ilvl="0" w:tplc="FA403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E0731"/>
    <w:multiLevelType w:val="hybridMultilevel"/>
    <w:tmpl w:val="382EA416"/>
    <w:lvl w:ilvl="0" w:tplc="4BC41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4B1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26E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86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CD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09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475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67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0E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3B72F7"/>
    <w:multiLevelType w:val="hybridMultilevel"/>
    <w:tmpl w:val="5D1A36DE"/>
    <w:lvl w:ilvl="0" w:tplc="1A742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31BF"/>
    <w:multiLevelType w:val="hybridMultilevel"/>
    <w:tmpl w:val="50E27604"/>
    <w:lvl w:ilvl="0" w:tplc="E43ED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064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2A2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89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EA0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018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A84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2A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AA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CF5A42"/>
    <w:multiLevelType w:val="hybridMultilevel"/>
    <w:tmpl w:val="BE7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B218D"/>
    <w:multiLevelType w:val="hybridMultilevel"/>
    <w:tmpl w:val="9DBE22B0"/>
    <w:lvl w:ilvl="0" w:tplc="119CC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6F7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41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82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82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C6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E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A8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75B57"/>
    <w:multiLevelType w:val="hybridMultilevel"/>
    <w:tmpl w:val="AA24A7D2"/>
    <w:lvl w:ilvl="0" w:tplc="D7906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49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21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600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49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BEF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447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21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F43131"/>
    <w:multiLevelType w:val="hybridMultilevel"/>
    <w:tmpl w:val="C8C0E96C"/>
    <w:lvl w:ilvl="0" w:tplc="732CC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AA5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45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83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EEA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E1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C2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CE4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63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72240D"/>
    <w:multiLevelType w:val="hybridMultilevel"/>
    <w:tmpl w:val="87261CDA"/>
    <w:lvl w:ilvl="0" w:tplc="17685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A3F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CE9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0DD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A49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47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00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E46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4C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95"/>
    <w:rsid w:val="00061B78"/>
    <w:rsid w:val="007F1161"/>
    <w:rsid w:val="00945E49"/>
    <w:rsid w:val="00A60095"/>
    <w:rsid w:val="00E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F8CA"/>
  <w15:chartTrackingRefBased/>
  <w15:docId w15:val="{1BD7FD95-6B22-4699-A7C2-B930798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5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6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5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8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1476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282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02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555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71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78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2018-02-01T12:01:00Z</dcterms:created>
  <dcterms:modified xsi:type="dcterms:W3CDTF">2018-02-01T12:27:00Z</dcterms:modified>
</cp:coreProperties>
</file>