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E" w:rsidRPr="00240D4E" w:rsidRDefault="00240D4E" w:rsidP="00240D4E">
      <w:pPr>
        <w:spacing w:line="36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240D4E">
        <w:rPr>
          <w:rFonts w:ascii="Cambria" w:hAnsi="Cambria"/>
          <w:b/>
          <w:sz w:val="28"/>
        </w:rPr>
        <w:t>FOUNDATIONS OF PERSONAL FITNESS</w:t>
      </w:r>
    </w:p>
    <w:p w:rsidR="007A75F1" w:rsidRPr="00240D4E" w:rsidRDefault="00240D4E" w:rsidP="00240D4E">
      <w:pPr>
        <w:spacing w:line="360" w:lineRule="auto"/>
        <w:jc w:val="center"/>
        <w:rPr>
          <w:rFonts w:ascii="Cambria" w:hAnsi="Cambria"/>
        </w:rPr>
      </w:pPr>
      <w:r w:rsidRPr="00240D4E">
        <w:rPr>
          <w:rFonts w:ascii="Cambria" w:hAnsi="Cambria"/>
        </w:rPr>
        <w:t>Glencoe</w:t>
      </w:r>
    </w:p>
    <w:p w:rsidR="00240D4E" w:rsidRPr="00240D4E" w:rsidRDefault="00FF628C" w:rsidP="00240D4E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CHAPTER 2, PART 2</w:t>
      </w:r>
    </w:p>
    <w:p w:rsidR="00240D4E" w:rsidRPr="00240D4E" w:rsidRDefault="00240D4E" w:rsidP="00240D4E">
      <w:pPr>
        <w:spacing w:line="360" w:lineRule="auto"/>
        <w:rPr>
          <w:rFonts w:ascii="Cambria" w:hAnsi="Cambria"/>
        </w:rPr>
      </w:pPr>
    </w:p>
    <w:p w:rsidR="00240D4E" w:rsidRPr="0003484E" w:rsidRDefault="00240D4E" w:rsidP="00240D4E">
      <w:pPr>
        <w:spacing w:line="360" w:lineRule="auto"/>
        <w:rPr>
          <w:rFonts w:ascii="Cambria" w:hAnsi="Cambria"/>
          <w:b/>
          <w:bCs/>
        </w:rPr>
      </w:pPr>
      <w:r w:rsidRPr="0003484E">
        <w:rPr>
          <w:rFonts w:ascii="Cambria" w:hAnsi="Cambria"/>
          <w:b/>
          <w:bCs/>
        </w:rPr>
        <w:t>What You Will Do</w:t>
      </w:r>
    </w:p>
    <w:p w:rsidR="00196BA8" w:rsidRPr="00FF628C" w:rsidRDefault="0030402C" w:rsidP="00FF628C">
      <w:pPr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FF628C">
        <w:rPr>
          <w:rFonts w:ascii="Cambria" w:hAnsi="Cambria"/>
        </w:rPr>
        <w:t xml:space="preserve">Explain how </w:t>
      </w:r>
      <w:r w:rsidR="008E4435"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conditions can influence the safety of your fitness program.</w:t>
      </w:r>
    </w:p>
    <w:p w:rsidR="00196BA8" w:rsidRPr="00FF628C" w:rsidRDefault="0030402C" w:rsidP="00FF628C">
      <w:pPr>
        <w:numPr>
          <w:ilvl w:val="0"/>
          <w:numId w:val="11"/>
        </w:numPr>
        <w:spacing w:line="360" w:lineRule="auto"/>
        <w:rPr>
          <w:rFonts w:ascii="Cambria" w:hAnsi="Cambria"/>
        </w:rPr>
      </w:pPr>
      <w:r w:rsidRPr="00FF628C">
        <w:rPr>
          <w:rFonts w:ascii="Cambria" w:hAnsi="Cambria"/>
        </w:rPr>
        <w:t xml:space="preserve">Describe the relationship among fluid </w:t>
      </w:r>
      <w:r w:rsidR="008E4435"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, physical </w:t>
      </w:r>
      <w:r w:rsidR="008E4435"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, and loss of water and </w:t>
      </w:r>
      <w:r w:rsidR="008E4435"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>.</w:t>
      </w:r>
    </w:p>
    <w:p w:rsidR="00196BA8" w:rsidRPr="00FF628C" w:rsidRDefault="0030402C" w:rsidP="00FF628C">
      <w:pPr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FF628C">
        <w:rPr>
          <w:rFonts w:ascii="Cambria" w:hAnsi="Cambria"/>
        </w:rPr>
        <w:t xml:space="preserve">Plan a program of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</w:rPr>
        <w:t>to reduce environmental risks.</w:t>
      </w:r>
    </w:p>
    <w:p w:rsidR="00240D4E" w:rsidRDefault="00FF628C" w:rsidP="00240D4E">
      <w:pPr>
        <w:spacing w:line="360" w:lineRule="auto"/>
        <w:rPr>
          <w:rFonts w:ascii="Cambria" w:hAnsi="Cambria"/>
        </w:rPr>
      </w:pPr>
      <w:r w:rsidRPr="00FF628C">
        <w:rPr>
          <w:rFonts w:ascii="Cambria" w:hAnsi="Cambria"/>
          <w:b/>
          <w:bCs/>
        </w:rPr>
        <w:t>Environmental Concerns</w:t>
      </w:r>
    </w:p>
    <w:p w:rsidR="00FF628C" w:rsidRPr="00FF628C" w:rsidRDefault="00FF628C" w:rsidP="00FF628C">
      <w:pPr>
        <w:spacing w:line="360" w:lineRule="auto"/>
        <w:rPr>
          <w:rFonts w:ascii="Cambria" w:hAnsi="Cambria"/>
        </w:rPr>
      </w:pPr>
      <w:r w:rsidRPr="00FF628C">
        <w:rPr>
          <w:rFonts w:ascii="Cambria" w:hAnsi="Cambria"/>
        </w:rPr>
        <w:t xml:space="preserve">There are certain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</w:rPr>
        <w:t xml:space="preserve">you should consider taking before, during, and after </w:t>
      </w:r>
      <w:r w:rsidR="008E4435"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>.</w:t>
      </w:r>
    </w:p>
    <w:p w:rsidR="00FF628C" w:rsidRPr="00FF628C" w:rsidRDefault="00FF628C" w:rsidP="00FF628C">
      <w:pPr>
        <w:spacing w:line="360" w:lineRule="auto"/>
        <w:rPr>
          <w:rFonts w:ascii="Cambria" w:hAnsi="Cambria"/>
        </w:rPr>
      </w:pPr>
      <w:r w:rsidRPr="00FF628C">
        <w:rPr>
          <w:rFonts w:ascii="Cambria" w:hAnsi="Cambria"/>
        </w:rPr>
        <w:lastRenderedPageBreak/>
        <w:t>It is important to understand the dang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</w:rPr>
        <w:t xml:space="preserve">ers of being physically active in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</w:rPr>
        <w:t xml:space="preserve"> or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</w:rPr>
        <w:t>weather.</w:t>
      </w:r>
    </w:p>
    <w:p w:rsidR="00FF628C" w:rsidRDefault="00FF628C" w:rsidP="00240D4E">
      <w:pPr>
        <w:spacing w:line="360" w:lineRule="auto"/>
        <w:rPr>
          <w:rFonts w:ascii="Cambria" w:hAnsi="Cambria"/>
        </w:rPr>
      </w:pPr>
    </w:p>
    <w:p w:rsidR="00FF628C" w:rsidRDefault="00FF628C" w:rsidP="00240D4E">
      <w:pPr>
        <w:spacing w:line="360" w:lineRule="auto"/>
        <w:rPr>
          <w:rFonts w:ascii="Cambria" w:hAnsi="Cambria"/>
          <w:b/>
          <w:bCs/>
        </w:rPr>
      </w:pPr>
      <w:r w:rsidRPr="00FF628C">
        <w:rPr>
          <w:rFonts w:ascii="Cambria" w:hAnsi="Cambria"/>
          <w:b/>
          <w:bCs/>
        </w:rPr>
        <w:t>Environmental Conditions and Physical Activity</w:t>
      </w:r>
    </w:p>
    <w:p w:rsidR="00FF628C" w:rsidRPr="008E4435" w:rsidRDefault="008E4435" w:rsidP="00FF628C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="00FF628C" w:rsidRPr="008E4435">
        <w:rPr>
          <w:rFonts w:ascii="Cambria" w:hAnsi="Cambria"/>
          <w:bCs/>
        </w:rPr>
        <w:t xml:space="preserve">is a potential risk factor in personal health and </w:t>
      </w:r>
      <w:r>
        <w:rPr>
          <w:rFonts w:ascii="Cambria" w:hAnsi="Cambria"/>
        </w:rPr>
        <w:t>___________________________</w:t>
      </w:r>
      <w:r w:rsidR="00FF628C" w:rsidRPr="008E4435">
        <w:rPr>
          <w:rFonts w:ascii="Cambria" w:hAnsi="Cambria"/>
          <w:bCs/>
        </w:rPr>
        <w:t>.</w:t>
      </w:r>
    </w:p>
    <w:p w:rsidR="00FF628C" w:rsidRPr="008E4435" w:rsidRDefault="00FF628C" w:rsidP="00FF628C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As long as you use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sense and follow a few simple rules, most activities can be carried out </w:t>
      </w:r>
      <w:r w:rsidR="008E4435">
        <w:rPr>
          <w:rFonts w:ascii="Cambria" w:hAnsi="Cambria"/>
        </w:rPr>
        <w:t>___________________________</w:t>
      </w:r>
      <w:r w:rsidRPr="008E4435">
        <w:rPr>
          <w:rFonts w:ascii="Cambria" w:hAnsi="Cambria"/>
          <w:bCs/>
        </w:rPr>
        <w:t>.</w:t>
      </w:r>
    </w:p>
    <w:p w:rsidR="00FF628C" w:rsidRPr="00FF628C" w:rsidRDefault="00FF628C" w:rsidP="00FF628C">
      <w:pPr>
        <w:spacing w:line="360" w:lineRule="auto"/>
        <w:rPr>
          <w:rFonts w:ascii="Cambria" w:hAnsi="Cambria"/>
          <w:b/>
          <w:bCs/>
        </w:rPr>
      </w:pPr>
      <w:r w:rsidRPr="008E4435">
        <w:rPr>
          <w:rFonts w:ascii="Cambria" w:hAnsi="Cambria"/>
          <w:bCs/>
        </w:rPr>
        <w:t xml:space="preserve">During physical activity in extreme heat you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so heavily that it can affect your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balance and you may experience </w:t>
      </w:r>
      <w:r w:rsidR="008E4435">
        <w:rPr>
          <w:rFonts w:ascii="Cambria" w:hAnsi="Cambria"/>
        </w:rPr>
        <w:t>___________________________</w:t>
      </w:r>
      <w:r w:rsidRPr="008E4435">
        <w:rPr>
          <w:rFonts w:ascii="Cambria" w:hAnsi="Cambria"/>
          <w:bCs/>
        </w:rPr>
        <w:t>.</w:t>
      </w:r>
    </w:p>
    <w:p w:rsidR="00FF628C" w:rsidRDefault="00FF628C" w:rsidP="00240D4E">
      <w:pPr>
        <w:spacing w:line="360" w:lineRule="auto"/>
        <w:rPr>
          <w:rFonts w:ascii="Cambria" w:hAnsi="Cambria"/>
          <w:b/>
          <w:bCs/>
        </w:rPr>
      </w:pPr>
    </w:p>
    <w:p w:rsidR="00240D4E" w:rsidRPr="00240D4E" w:rsidRDefault="00240D4E" w:rsidP="00240D4E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lastRenderedPageBreak/>
        <w:t xml:space="preserve">TERM: </w:t>
      </w:r>
      <w:r w:rsidR="00FF628C">
        <w:rPr>
          <w:rFonts w:ascii="Cambria" w:hAnsi="Cambria"/>
          <w:b/>
          <w:bCs/>
        </w:rPr>
        <w:t>Fluid Balance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8C" w:rsidRPr="00240D4E" w:rsidRDefault="00FF628C" w:rsidP="00FF628C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Dehydration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8C" w:rsidRPr="008E4435" w:rsidRDefault="00FF628C" w:rsidP="00FF628C">
      <w:pPr>
        <w:spacing w:line="360" w:lineRule="auto"/>
        <w:rPr>
          <w:rFonts w:ascii="Cambria" w:hAnsi="Cambria"/>
          <w:b/>
          <w:bCs/>
        </w:rPr>
      </w:pPr>
      <w:r w:rsidRPr="008E4435">
        <w:rPr>
          <w:rFonts w:ascii="Cambria" w:hAnsi="Cambria"/>
          <w:b/>
          <w:bCs/>
        </w:rPr>
        <w:t>Some other heat-related injuries are:</w:t>
      </w:r>
    </w:p>
    <w:p w:rsidR="00FF628C" w:rsidRDefault="00FF628C" w:rsidP="008E4435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Heat </w:t>
      </w:r>
      <w:r w:rsidR="008E4435">
        <w:rPr>
          <w:rFonts w:ascii="Cambria" w:hAnsi="Cambria"/>
        </w:rPr>
        <w:t>___________________________</w:t>
      </w:r>
    </w:p>
    <w:p w:rsidR="00FF628C" w:rsidRDefault="00FF628C" w:rsidP="008E4435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Heat </w:t>
      </w:r>
      <w:r w:rsidR="008E4435">
        <w:rPr>
          <w:rFonts w:ascii="Cambria" w:hAnsi="Cambria"/>
        </w:rPr>
        <w:t>___________________________</w:t>
      </w:r>
    </w:p>
    <w:p w:rsidR="00FF628C" w:rsidRDefault="008E4435" w:rsidP="008E4435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</w:p>
    <w:p w:rsidR="00FF628C" w:rsidRPr="00FF628C" w:rsidRDefault="00FF628C" w:rsidP="00FF628C">
      <w:pPr>
        <w:spacing w:line="360" w:lineRule="auto"/>
        <w:rPr>
          <w:rFonts w:ascii="Cambria" w:hAnsi="Cambria"/>
          <w:bCs/>
        </w:rPr>
      </w:pPr>
      <w:r w:rsidRPr="00FF628C">
        <w:rPr>
          <w:rFonts w:ascii="Cambria" w:hAnsi="Cambria"/>
          <w:b/>
          <w:bCs/>
        </w:rPr>
        <w:lastRenderedPageBreak/>
        <w:t xml:space="preserve">Heat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  <w:bCs/>
        </w:rPr>
        <w:t xml:space="preserve">can be minimized by drinking plenty of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  <w:bCs/>
        </w:rPr>
        <w:t>before and during physical activity.</w:t>
      </w:r>
    </w:p>
    <w:p w:rsidR="00FF628C" w:rsidRPr="00240D4E" w:rsidRDefault="00FF628C" w:rsidP="00FF628C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Heat Cramps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8C" w:rsidRDefault="00FF628C" w:rsidP="00240D4E">
      <w:pPr>
        <w:spacing w:line="360" w:lineRule="auto"/>
        <w:rPr>
          <w:rFonts w:ascii="Cambria" w:hAnsi="Cambria"/>
          <w:bCs/>
        </w:rPr>
      </w:pPr>
    </w:p>
    <w:p w:rsidR="00FF628C" w:rsidRPr="00FF628C" w:rsidRDefault="00FF628C" w:rsidP="00FF628C">
      <w:pPr>
        <w:spacing w:line="360" w:lineRule="auto"/>
        <w:rPr>
          <w:rFonts w:ascii="Cambria" w:hAnsi="Cambria"/>
          <w:bCs/>
        </w:rPr>
      </w:pPr>
      <w:r w:rsidRPr="00FF628C">
        <w:rPr>
          <w:rFonts w:ascii="Cambria" w:hAnsi="Cambria"/>
          <w:b/>
          <w:bCs/>
        </w:rPr>
        <w:t xml:space="preserve">Heat </w:t>
      </w:r>
      <w:r w:rsidR="008E4435">
        <w:rPr>
          <w:rFonts w:ascii="Cambria" w:hAnsi="Cambria"/>
        </w:rPr>
        <w:t>___________________________</w:t>
      </w:r>
      <w:r w:rsidR="008E4435" w:rsidRPr="00FF628C">
        <w:rPr>
          <w:rFonts w:ascii="Cambria" w:hAnsi="Cambria"/>
        </w:rPr>
        <w:t xml:space="preserve"> </w:t>
      </w:r>
      <w:r w:rsidRPr="00FF628C">
        <w:rPr>
          <w:rFonts w:ascii="Cambria" w:hAnsi="Cambria"/>
          <w:bCs/>
        </w:rPr>
        <w:t>symptoms include:</w:t>
      </w:r>
    </w:p>
    <w:p w:rsidR="008E4435" w:rsidRDefault="008E4435" w:rsidP="00FF628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</w:p>
    <w:p w:rsidR="008E4435" w:rsidRDefault="008E4435" w:rsidP="00FF628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</w:p>
    <w:p w:rsidR="00FF628C" w:rsidRPr="00FF628C" w:rsidRDefault="00FF628C" w:rsidP="008E4435">
      <w:pPr>
        <w:spacing w:line="360" w:lineRule="auto"/>
        <w:rPr>
          <w:rFonts w:ascii="Cambria" w:hAnsi="Cambria"/>
          <w:bCs/>
        </w:rPr>
      </w:pPr>
      <w:r w:rsidRPr="00FF628C">
        <w:rPr>
          <w:rFonts w:ascii="Cambria" w:hAnsi="Cambria"/>
          <w:bCs/>
        </w:rPr>
        <w:t xml:space="preserve">Rapid </w:t>
      </w:r>
      <w:r w:rsidR="008E4435">
        <w:rPr>
          <w:rFonts w:ascii="Cambria" w:hAnsi="Cambria"/>
        </w:rPr>
        <w:t>___________________________</w:t>
      </w:r>
    </w:p>
    <w:p w:rsidR="00FF628C" w:rsidRPr="00FF628C" w:rsidRDefault="008E4435" w:rsidP="00FF628C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="00FF628C" w:rsidRPr="00FF628C">
        <w:rPr>
          <w:rFonts w:ascii="Cambria" w:hAnsi="Cambria"/>
          <w:bCs/>
        </w:rPr>
        <w:t xml:space="preserve">discomfort </w:t>
      </w:r>
    </w:p>
    <w:p w:rsidR="008E4435" w:rsidRDefault="008E4435" w:rsidP="00FF628C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</w:p>
    <w:p w:rsidR="00FF628C" w:rsidRPr="00FF628C" w:rsidRDefault="00FF628C" w:rsidP="008E4435">
      <w:pPr>
        <w:spacing w:line="360" w:lineRule="auto"/>
        <w:rPr>
          <w:rFonts w:ascii="Cambria" w:hAnsi="Cambria"/>
          <w:bCs/>
        </w:rPr>
      </w:pPr>
      <w:r w:rsidRPr="00FF628C">
        <w:rPr>
          <w:rFonts w:ascii="Cambria" w:hAnsi="Cambria"/>
          <w:bCs/>
        </w:rPr>
        <w:lastRenderedPageBreak/>
        <w:t xml:space="preserve">Heavy </w:t>
      </w:r>
      <w:r w:rsidR="008E4435">
        <w:rPr>
          <w:rFonts w:ascii="Cambria" w:hAnsi="Cambria"/>
        </w:rPr>
        <w:t>___________________________</w:t>
      </w:r>
    </w:p>
    <w:p w:rsidR="00FF628C" w:rsidRPr="00FF628C" w:rsidRDefault="00FF628C" w:rsidP="008E4435">
      <w:pPr>
        <w:spacing w:line="360" w:lineRule="auto"/>
        <w:rPr>
          <w:rFonts w:ascii="Cambria" w:hAnsi="Cambria"/>
          <w:bCs/>
        </w:rPr>
      </w:pPr>
      <w:r w:rsidRPr="00FF628C">
        <w:rPr>
          <w:rFonts w:ascii="Cambria" w:hAnsi="Cambria"/>
          <w:bCs/>
        </w:rPr>
        <w:t xml:space="preserve">Drop in body </w:t>
      </w:r>
      <w:r w:rsidR="008E4435">
        <w:rPr>
          <w:rFonts w:ascii="Cambria" w:hAnsi="Cambria"/>
        </w:rPr>
        <w:t>___________________________</w:t>
      </w:r>
    </w:p>
    <w:p w:rsidR="00FF628C" w:rsidRDefault="00FF628C" w:rsidP="00240D4E">
      <w:pPr>
        <w:spacing w:line="360" w:lineRule="auto"/>
        <w:rPr>
          <w:rFonts w:ascii="Cambria" w:hAnsi="Cambria"/>
          <w:bCs/>
        </w:rPr>
      </w:pPr>
    </w:p>
    <w:p w:rsidR="00FF628C" w:rsidRPr="00240D4E" w:rsidRDefault="00FF628C" w:rsidP="00FF628C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Heat Exhaustion</w:t>
      </w:r>
      <w:r w:rsidRPr="00240D4E">
        <w:rPr>
          <w:rFonts w:ascii="Cambria" w:hAnsi="Cambria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28C" w:rsidRDefault="00FF628C" w:rsidP="00240D4E">
      <w:pPr>
        <w:spacing w:line="360" w:lineRule="auto"/>
        <w:rPr>
          <w:rFonts w:ascii="Cambria" w:hAnsi="Cambria"/>
          <w:bCs/>
        </w:rPr>
      </w:pP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symptoms include: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Very high body </w:t>
      </w:r>
      <w:r>
        <w:rPr>
          <w:rFonts w:ascii="Cambria" w:hAnsi="Cambria"/>
        </w:rPr>
        <w:t>___________________________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Rapid </w:t>
      </w:r>
      <w:r>
        <w:rPr>
          <w:rFonts w:ascii="Cambria" w:hAnsi="Cambria"/>
        </w:rPr>
        <w:t>___________________________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Loss of </w:t>
      </w:r>
      <w:r>
        <w:rPr>
          <w:rFonts w:ascii="Cambria" w:hAnsi="Cambria"/>
        </w:rPr>
        <w:t>___________________________</w:t>
      </w:r>
    </w:p>
    <w:p w:rsidR="00FF628C" w:rsidRDefault="00FF628C" w:rsidP="00240D4E">
      <w:pPr>
        <w:spacing w:line="360" w:lineRule="auto"/>
        <w:rPr>
          <w:rFonts w:ascii="Cambria" w:hAnsi="Cambria"/>
          <w:bCs/>
        </w:rPr>
      </w:pP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lastRenderedPageBreak/>
        <w:t xml:space="preserve">TERM: </w:t>
      </w:r>
      <w:r>
        <w:rPr>
          <w:rFonts w:ascii="Cambria" w:hAnsi="Cambria"/>
          <w:b/>
          <w:bCs/>
        </w:rPr>
        <w:t xml:space="preserve">Heatstroke </w:t>
      </w: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Default="008E4435" w:rsidP="00240D4E">
      <w:pPr>
        <w:spacing w:line="360" w:lineRule="auto"/>
        <w:rPr>
          <w:rFonts w:ascii="Cambria" w:hAnsi="Cambria"/>
          <w:b/>
          <w:bCs/>
        </w:rPr>
      </w:pPr>
      <w:r w:rsidRPr="008E4435">
        <w:rPr>
          <w:rFonts w:ascii="Cambria" w:hAnsi="Cambria"/>
          <w:b/>
          <w:bCs/>
        </w:rPr>
        <w:t>Environmental Conditions and Physical Activity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You can prevent heat-related injuries by using these strategies. </w:t>
      </w:r>
    </w:p>
    <w:p w:rsidR="008E4435" w:rsidRDefault="008E4435" w:rsidP="008E4435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is achieved after five to ten days of light workouts in the heat.</w:t>
      </w: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 xml:space="preserve">Acclimatization </w:t>
      </w: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lastRenderedPageBreak/>
        <w:t xml:space="preserve">To prevent dehydration, you need to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by drinking plenty of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before, during, and after physical activity.</w:t>
      </w: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 xml:space="preserve">Rehydrate </w:t>
      </w: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>Tips for avoiding heat-related injury include:</w:t>
      </w:r>
    </w:p>
    <w:p w:rsidR="00196BA8" w:rsidRPr="008E4435" w:rsidRDefault="0030402C" w:rsidP="008E4435">
      <w:pPr>
        <w:numPr>
          <w:ilvl w:val="0"/>
          <w:numId w:val="13"/>
        </w:num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/>
          <w:bCs/>
        </w:rPr>
        <w:t>Before:</w:t>
      </w:r>
      <w:r w:rsidRPr="008E4435">
        <w:rPr>
          <w:rFonts w:ascii="Cambria" w:hAnsi="Cambria"/>
          <w:bCs/>
        </w:rPr>
        <w:t xml:space="preserve"> Consume between 1½ and 2½ cups of cool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or sports drink 10 to 20 minutes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exercising in the heat.</w:t>
      </w:r>
    </w:p>
    <w:p w:rsidR="00196BA8" w:rsidRPr="008E4435" w:rsidRDefault="0030402C" w:rsidP="008E4435">
      <w:pPr>
        <w:numPr>
          <w:ilvl w:val="0"/>
          <w:numId w:val="14"/>
        </w:num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/>
          <w:bCs/>
        </w:rPr>
        <w:t>During:</w:t>
      </w:r>
      <w:r w:rsidRPr="008E4435">
        <w:rPr>
          <w:rFonts w:ascii="Cambria" w:hAnsi="Cambria"/>
          <w:bCs/>
        </w:rPr>
        <w:t xml:space="preserve"> Attempt to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fluid loss with fluid intake, approximately 1½ cups to 3¼ cups of water per hour.</w:t>
      </w:r>
    </w:p>
    <w:p w:rsidR="00196BA8" w:rsidRPr="008E4435" w:rsidRDefault="0030402C" w:rsidP="008E4435">
      <w:pPr>
        <w:numPr>
          <w:ilvl w:val="0"/>
          <w:numId w:val="15"/>
        </w:num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/>
          <w:bCs/>
        </w:rPr>
        <w:lastRenderedPageBreak/>
        <w:t>After:</w:t>
      </w:r>
      <w:r w:rsidRPr="008E4435">
        <w:rPr>
          <w:rFonts w:ascii="Cambria" w:hAnsi="Cambria"/>
          <w:bCs/>
        </w:rPr>
        <w:t xml:space="preserve"> Drink 2 cups of water or sports drink for every pound </w:t>
      </w:r>
      <w:r>
        <w:rPr>
          <w:rFonts w:ascii="Cambria" w:hAnsi="Cambria"/>
        </w:rPr>
        <w:t>___________________________</w:t>
      </w:r>
      <w:r w:rsidRPr="008E4435">
        <w:rPr>
          <w:rFonts w:ascii="Cambria" w:hAnsi="Cambria"/>
          <w:bCs/>
        </w:rPr>
        <w:t xml:space="preserve">. It may take up to </w:t>
      </w: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to achieve complete fluid replacement after strenuous exercise in the </w:t>
      </w:r>
      <w:r>
        <w:rPr>
          <w:rFonts w:ascii="Cambria" w:hAnsi="Cambria"/>
        </w:rPr>
        <w:t>___________________________</w:t>
      </w:r>
      <w:r w:rsidRPr="008E4435">
        <w:rPr>
          <w:rFonts w:ascii="Cambria" w:hAnsi="Cambria"/>
          <w:bCs/>
        </w:rPr>
        <w:t>.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To avoid heat-related injury, learn to use the </w:t>
      </w:r>
      <w:r w:rsidR="0030402C">
        <w:rPr>
          <w:rFonts w:ascii="Cambria" w:hAnsi="Cambria"/>
        </w:rPr>
        <w:t>_____________________________________________</w:t>
      </w:r>
      <w:r w:rsidRPr="008E4435">
        <w:rPr>
          <w:rFonts w:ascii="Cambria" w:hAnsi="Cambria"/>
          <w:bCs/>
        </w:rPr>
        <w:t>.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 xml:space="preserve">Heat-stress Index </w:t>
      </w: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lastRenderedPageBreak/>
        <w:t xml:space="preserve">When you are physically active or exercise for extended periods of time in cold weather, you are at risk of </w:t>
      </w:r>
      <w:r w:rsidR="0030402C">
        <w:rPr>
          <w:rFonts w:ascii="Cambria" w:hAnsi="Cambria"/>
        </w:rPr>
        <w:t>___________________________</w:t>
      </w:r>
      <w:r w:rsidR="0030402C"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 xml:space="preserve">and </w:t>
      </w:r>
      <w:r w:rsidR="0030402C">
        <w:rPr>
          <w:rFonts w:ascii="Cambria" w:hAnsi="Cambria"/>
        </w:rPr>
        <w:t>___________________________</w:t>
      </w:r>
      <w:r w:rsidRPr="008E4435">
        <w:rPr>
          <w:rFonts w:ascii="Cambria" w:hAnsi="Cambria"/>
          <w:bCs/>
        </w:rPr>
        <w:t>.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Default="008E4435" w:rsidP="008E4435">
      <w:pPr>
        <w:spacing w:line="360" w:lineRule="auto"/>
        <w:rPr>
          <w:rFonts w:ascii="Cambria" w:hAnsi="Cambria"/>
          <w:b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Hypothermia</w:t>
      </w: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Default="008E4435" w:rsidP="008E4435">
      <w:pPr>
        <w:spacing w:line="360" w:lineRule="auto"/>
        <w:rPr>
          <w:rFonts w:ascii="Cambria" w:hAnsi="Cambria"/>
          <w:b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Frostbite</w:t>
      </w: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Avoid spending extended periods outdoors when the </w:t>
      </w:r>
      <w:r w:rsidR="0030402C">
        <w:rPr>
          <w:rFonts w:ascii="Cambria" w:hAnsi="Cambria"/>
        </w:rPr>
        <w:t>_____________________________________</w:t>
      </w:r>
      <w:r w:rsidR="0030402C" w:rsidRPr="00FF628C">
        <w:rPr>
          <w:rFonts w:ascii="Cambria" w:hAnsi="Cambria"/>
        </w:rPr>
        <w:t xml:space="preserve"> </w:t>
      </w:r>
      <w:r w:rsidRPr="008E4435">
        <w:rPr>
          <w:rFonts w:ascii="Cambria" w:hAnsi="Cambria"/>
          <w:bCs/>
        </w:rPr>
        <w:t>is below -22 degrees.</w:t>
      </w:r>
    </w:p>
    <w:p w:rsidR="008E4435" w:rsidRDefault="008E4435" w:rsidP="00240D4E">
      <w:pPr>
        <w:spacing w:line="360" w:lineRule="auto"/>
        <w:rPr>
          <w:rFonts w:ascii="Cambria" w:hAnsi="Cambria"/>
          <w:bCs/>
        </w:rPr>
      </w:pPr>
    </w:p>
    <w:p w:rsidR="008E4435" w:rsidRDefault="008E4435" w:rsidP="008E4435">
      <w:pPr>
        <w:spacing w:line="360" w:lineRule="auto"/>
        <w:rPr>
          <w:rFonts w:ascii="Cambria" w:hAnsi="Cambria"/>
          <w:b/>
          <w:bCs/>
        </w:rPr>
      </w:pPr>
      <w:r w:rsidRPr="00240D4E">
        <w:rPr>
          <w:rFonts w:ascii="Cambria" w:hAnsi="Cambria"/>
          <w:b/>
          <w:bCs/>
        </w:rPr>
        <w:t xml:space="preserve">TERM: </w:t>
      </w:r>
      <w:r>
        <w:rPr>
          <w:rFonts w:ascii="Cambria" w:hAnsi="Cambria"/>
          <w:b/>
          <w:bCs/>
        </w:rPr>
        <w:t>Wind-Chill Factor</w:t>
      </w:r>
    </w:p>
    <w:p w:rsidR="008E4435" w:rsidRPr="00240D4E" w:rsidRDefault="008E4435" w:rsidP="008E4435">
      <w:pPr>
        <w:spacing w:line="360" w:lineRule="auto"/>
        <w:rPr>
          <w:rFonts w:ascii="Cambria" w:hAnsi="Cambria"/>
          <w:bCs/>
        </w:rPr>
      </w:pPr>
      <w:r w:rsidRPr="00240D4E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35" w:rsidRDefault="008E4435" w:rsidP="008E4435">
      <w:pPr>
        <w:spacing w:line="360" w:lineRule="auto"/>
        <w:rPr>
          <w:rFonts w:ascii="Cambria" w:hAnsi="Cambria"/>
          <w:b/>
          <w:bCs/>
        </w:rPr>
      </w:pPr>
      <w:r w:rsidRPr="008E4435">
        <w:rPr>
          <w:rFonts w:ascii="Cambria" w:hAnsi="Cambria"/>
          <w:b/>
          <w:bCs/>
        </w:rPr>
        <w:t>Other Outdoor Environmental Conditions</w:t>
      </w:r>
    </w:p>
    <w:p w:rsidR="008E4435" w:rsidRDefault="008E4435" w:rsidP="008E4435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>Other potential environmental factors that pose a risk are:</w:t>
      </w:r>
    </w:p>
    <w:p w:rsidR="008E4435" w:rsidRPr="008E4435" w:rsidRDefault="008E4435" w:rsidP="0030402C">
      <w:pPr>
        <w:spacing w:line="360" w:lineRule="auto"/>
        <w:rPr>
          <w:rFonts w:ascii="Cambria" w:hAnsi="Cambria"/>
          <w:bCs/>
        </w:rPr>
      </w:pPr>
      <w:r w:rsidRPr="008E4435">
        <w:rPr>
          <w:rFonts w:ascii="Cambria" w:hAnsi="Cambria"/>
          <w:bCs/>
        </w:rPr>
        <w:t xml:space="preserve">Air </w:t>
      </w:r>
      <w:r w:rsidR="0030402C">
        <w:rPr>
          <w:rFonts w:ascii="Cambria" w:hAnsi="Cambria"/>
        </w:rPr>
        <w:t>___________________________</w:t>
      </w:r>
    </w:p>
    <w:p w:rsidR="0030402C" w:rsidRDefault="0030402C" w:rsidP="008E4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FF628C">
        <w:rPr>
          <w:rFonts w:ascii="Cambria" w:hAnsi="Cambria"/>
        </w:rPr>
        <w:t xml:space="preserve"> </w:t>
      </w:r>
    </w:p>
    <w:p w:rsidR="008E4435" w:rsidRDefault="0030402C" w:rsidP="0030402C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___________________________</w:t>
      </w:r>
    </w:p>
    <w:p w:rsidR="0030402C" w:rsidRDefault="0030402C" w:rsidP="008E4435">
      <w:pPr>
        <w:spacing w:line="360" w:lineRule="auto"/>
        <w:rPr>
          <w:rFonts w:ascii="Cambria" w:hAnsi="Cambria"/>
          <w:bCs/>
        </w:rPr>
      </w:pPr>
    </w:p>
    <w:p w:rsidR="0030402C" w:rsidRDefault="0030402C" w:rsidP="008E4435">
      <w:pPr>
        <w:spacing w:line="360" w:lineRule="auto"/>
        <w:rPr>
          <w:rFonts w:ascii="Cambria" w:hAnsi="Cambria"/>
          <w:bCs/>
        </w:rPr>
      </w:pPr>
    </w:p>
    <w:p w:rsidR="008E4435" w:rsidRPr="0030402C" w:rsidRDefault="008E4435" w:rsidP="0030402C">
      <w:pPr>
        <w:spacing w:line="360" w:lineRule="auto"/>
        <w:jc w:val="center"/>
        <w:rPr>
          <w:rFonts w:ascii="Cambria" w:hAnsi="Cambria"/>
          <w:b/>
          <w:bCs/>
        </w:rPr>
      </w:pPr>
      <w:r w:rsidRPr="0030402C">
        <w:rPr>
          <w:rFonts w:ascii="Cambria" w:hAnsi="Cambria"/>
          <w:b/>
          <w:bCs/>
        </w:rPr>
        <w:t>Here are some guidelines to keep in mind:</w:t>
      </w:r>
    </w:p>
    <w:p w:rsidR="008E4435" w:rsidRDefault="008E4435" w:rsidP="0030402C">
      <w:pPr>
        <w:spacing w:line="360" w:lineRule="auto"/>
        <w:jc w:val="center"/>
        <w:rPr>
          <w:rFonts w:ascii="Cambria" w:hAnsi="Cambria"/>
          <w:bCs/>
        </w:rPr>
      </w:pPr>
      <w:r>
        <w:rPr>
          <w:noProof/>
        </w:rPr>
        <w:drawing>
          <wp:inline distT="0" distB="0" distL="0" distR="0" wp14:anchorId="114FBC49" wp14:editId="325A0297">
            <wp:extent cx="40671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435" w:rsidRDefault="008E4435" w:rsidP="008E4435">
      <w:pPr>
        <w:spacing w:line="360" w:lineRule="auto"/>
        <w:rPr>
          <w:rFonts w:ascii="Cambria" w:hAnsi="Cambria"/>
          <w:bCs/>
        </w:rPr>
      </w:pP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</w:p>
    <w:p w:rsidR="008E4435" w:rsidRPr="008E4435" w:rsidRDefault="008E4435" w:rsidP="008E4435">
      <w:pPr>
        <w:spacing w:line="360" w:lineRule="auto"/>
        <w:rPr>
          <w:rFonts w:ascii="Cambria" w:hAnsi="Cambria"/>
          <w:bCs/>
        </w:rPr>
      </w:pPr>
    </w:p>
    <w:sectPr w:rsidR="008E4435" w:rsidRPr="008E4435" w:rsidSect="00240D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6pt;height:56pt" o:bullet="t">
        <v:imagedata r:id="rId1" o:title="artBD55"/>
      </v:shape>
    </w:pict>
  </w:numPicBullet>
  <w:abstractNum w:abstractNumId="0" w15:restartNumberingAfterBreak="0">
    <w:nsid w:val="01E31C06"/>
    <w:multiLevelType w:val="hybridMultilevel"/>
    <w:tmpl w:val="B7801A6A"/>
    <w:lvl w:ilvl="0" w:tplc="C4407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8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4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2A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D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80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07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0BB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1D012C"/>
    <w:multiLevelType w:val="hybridMultilevel"/>
    <w:tmpl w:val="54C8DBA0"/>
    <w:lvl w:ilvl="0" w:tplc="048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456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8F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09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A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6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48F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B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2E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713F48"/>
    <w:multiLevelType w:val="hybridMultilevel"/>
    <w:tmpl w:val="F8A0B234"/>
    <w:lvl w:ilvl="0" w:tplc="2214A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00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6C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C5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03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63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7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A8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280874"/>
    <w:multiLevelType w:val="hybridMultilevel"/>
    <w:tmpl w:val="11C286C0"/>
    <w:lvl w:ilvl="0" w:tplc="DC5AE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0E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1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CC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5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0A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F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02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7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D9707C"/>
    <w:multiLevelType w:val="hybridMultilevel"/>
    <w:tmpl w:val="26028B40"/>
    <w:lvl w:ilvl="0" w:tplc="AC7CB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8D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87B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D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CE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D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4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8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E7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72355A"/>
    <w:multiLevelType w:val="hybridMultilevel"/>
    <w:tmpl w:val="0F5C86A0"/>
    <w:lvl w:ilvl="0" w:tplc="30D60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C19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E1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F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E0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A8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F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A9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C448B5"/>
    <w:multiLevelType w:val="hybridMultilevel"/>
    <w:tmpl w:val="FCB09A90"/>
    <w:lvl w:ilvl="0" w:tplc="09DEE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E7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89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7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66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8E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66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6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4802FA"/>
    <w:multiLevelType w:val="hybridMultilevel"/>
    <w:tmpl w:val="A00C5B5E"/>
    <w:lvl w:ilvl="0" w:tplc="C2C82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803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27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82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C3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4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AE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9B3181"/>
    <w:multiLevelType w:val="hybridMultilevel"/>
    <w:tmpl w:val="DEDE9A44"/>
    <w:lvl w:ilvl="0" w:tplc="A234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E2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28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E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A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2E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4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4D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29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C573F6"/>
    <w:multiLevelType w:val="hybridMultilevel"/>
    <w:tmpl w:val="D5DE6686"/>
    <w:lvl w:ilvl="0" w:tplc="947AA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83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05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1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3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A3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5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104265"/>
    <w:multiLevelType w:val="hybridMultilevel"/>
    <w:tmpl w:val="D1928480"/>
    <w:lvl w:ilvl="0" w:tplc="CA108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6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5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8E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C1B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0B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E2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A0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CA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877967"/>
    <w:multiLevelType w:val="hybridMultilevel"/>
    <w:tmpl w:val="7E620686"/>
    <w:lvl w:ilvl="0" w:tplc="7B5E6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2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0A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6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B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C30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FC447F"/>
    <w:multiLevelType w:val="hybridMultilevel"/>
    <w:tmpl w:val="0BF29CDA"/>
    <w:lvl w:ilvl="0" w:tplc="05085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A9F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C4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81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E4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2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C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6D87E83"/>
    <w:multiLevelType w:val="hybridMultilevel"/>
    <w:tmpl w:val="968625A6"/>
    <w:lvl w:ilvl="0" w:tplc="C4660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28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8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4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2D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AD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60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CF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2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D81B19"/>
    <w:multiLevelType w:val="hybridMultilevel"/>
    <w:tmpl w:val="6862FE34"/>
    <w:lvl w:ilvl="0" w:tplc="A796B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C7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87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C6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CE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A2F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2E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B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E"/>
    <w:rsid w:val="0003484E"/>
    <w:rsid w:val="00196BA8"/>
    <w:rsid w:val="00240D4E"/>
    <w:rsid w:val="0030402C"/>
    <w:rsid w:val="007A75F1"/>
    <w:rsid w:val="008E4435"/>
    <w:rsid w:val="00E76FF4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6952-2B47-424F-A776-DB9AEB7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2018-03-19T12:16:00Z</dcterms:created>
  <dcterms:modified xsi:type="dcterms:W3CDTF">2018-03-19T12:16:00Z</dcterms:modified>
</cp:coreProperties>
</file>